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A183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14:paraId="2CE0E262" w14:textId="77777777" w:rsidR="00435E70" w:rsidRDefault="00435E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14:paraId="29A6DD78" w14:textId="77777777" w:rsidR="00435E70" w:rsidRDefault="008A4E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/>
          <w:sz w:val="36"/>
          <w:szCs w:val="44"/>
        </w:rPr>
        <w:t>车辆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定点</w:t>
      </w:r>
      <w:r>
        <w:rPr>
          <w:rFonts w:ascii="方正小标宋简体" w:eastAsia="方正小标宋简体" w:hAnsi="方正小标宋简体" w:cs="方正小标宋简体"/>
          <w:sz w:val="36"/>
          <w:szCs w:val="44"/>
        </w:rPr>
        <w:t>维修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保养服务</w:t>
      </w:r>
      <w:r>
        <w:rPr>
          <w:rFonts w:ascii="方正小标宋简体" w:eastAsia="方正小标宋简体" w:hAnsi="方正小标宋简体" w:cs="方正小标宋简体"/>
          <w:sz w:val="36"/>
          <w:szCs w:val="44"/>
        </w:rPr>
        <w:t>竞争性谈判响应文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件要求</w:t>
      </w:r>
      <w:bookmarkEnd w:id="0"/>
      <w:bookmarkEnd w:id="1"/>
    </w:p>
    <w:p w14:paraId="1F9AF4EA" w14:textId="77777777" w:rsidR="00435E70" w:rsidRDefault="00435E70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AAEA134" w14:textId="4F8620F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一、响应文件封面</w:t>
      </w:r>
    </w:p>
    <w:p w14:paraId="363D7745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项目名称：陕西省矿产地质调查中心采购</w:t>
      </w:r>
      <w:r>
        <w:rPr>
          <w:rFonts w:ascii="仿宋_GB2312" w:eastAsia="仿宋_GB2312" w:hAnsi="仿宋_GB2312" w:cs="仿宋_GB2312"/>
          <w:sz w:val="28"/>
          <w:szCs w:val="28"/>
        </w:rPr>
        <w:t>车辆</w:t>
      </w:r>
      <w:r>
        <w:rPr>
          <w:rFonts w:ascii="仿宋_GB2312" w:eastAsia="仿宋_GB2312" w:hAnsi="仿宋_GB2312" w:cs="仿宋_GB2312" w:hint="eastAsia"/>
          <w:sz w:val="28"/>
          <w:szCs w:val="28"/>
        </w:rPr>
        <w:t>定点</w:t>
      </w:r>
      <w:r>
        <w:rPr>
          <w:rFonts w:ascii="仿宋_GB2312" w:eastAsia="仿宋_GB2312" w:hAnsi="仿宋_GB2312" w:cs="仿宋_GB2312"/>
          <w:sz w:val="28"/>
          <w:szCs w:val="28"/>
        </w:rPr>
        <w:t>维修</w:t>
      </w:r>
      <w:r>
        <w:rPr>
          <w:rFonts w:ascii="仿宋_GB2312" w:eastAsia="仿宋_GB2312" w:hAnsi="仿宋_GB2312" w:cs="仿宋_GB2312" w:hint="eastAsia"/>
          <w:sz w:val="28"/>
          <w:szCs w:val="28"/>
        </w:rPr>
        <w:t>保养服务</w:t>
      </w:r>
    </w:p>
    <w:p w14:paraId="1801E83B" w14:textId="67AA728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供应商名称：[填写供应商全称]</w:t>
      </w:r>
    </w:p>
    <w:p w14:paraId="7F778099" w14:textId="10F868A2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法定代表人或授权代表签字：[手写签字]（加盖供应商公章）</w:t>
      </w:r>
    </w:p>
    <w:p w14:paraId="7B7B28F2" w14:textId="438A2CC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日期：[填写具体日期]</w:t>
      </w:r>
    </w:p>
    <w:p w14:paraId="6FD04553" w14:textId="26E539C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二、目录</w:t>
      </w:r>
    </w:p>
    <w:p w14:paraId="49A2ACC8" w14:textId="42E6F69D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1.响应函</w:t>
      </w:r>
    </w:p>
    <w:p w14:paraId="4A848D61" w14:textId="318FC50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2.法定代表人身份证明及授权委托书</w:t>
      </w:r>
    </w:p>
    <w:p w14:paraId="48D51D9F" w14:textId="73861E7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3.供应商资格证明文件</w:t>
      </w:r>
    </w:p>
    <w:p w14:paraId="321A939B" w14:textId="7B4AB5C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4.服务方案</w:t>
      </w:r>
    </w:p>
    <w:p w14:paraId="19D650CF" w14:textId="7C2CA6A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5.技术能力说明</w:t>
      </w:r>
    </w:p>
    <w:p w14:paraId="6143B2CE" w14:textId="58031FC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6.报价单</w:t>
      </w:r>
    </w:p>
    <w:p w14:paraId="05C2A02A" w14:textId="0AE6E28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7.售后服务承诺</w:t>
      </w:r>
    </w:p>
    <w:p w14:paraId="38EEB74D" w14:textId="568DD2C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8.业绩证明材料</w:t>
      </w:r>
    </w:p>
    <w:p w14:paraId="70F7F7FC" w14:textId="19DAEAF1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9.其他资料</w:t>
      </w:r>
    </w:p>
    <w:p w14:paraId="1409D562" w14:textId="7E73D532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三、响应函模板</w:t>
      </w:r>
    </w:p>
    <w:p w14:paraId="49322219" w14:textId="3CC6E1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陕西省矿产地质调查中心采购</w:t>
      </w:r>
      <w:r>
        <w:rPr>
          <w:rFonts w:ascii="仿宋_GB2312" w:eastAsia="仿宋_GB2312" w:hAnsi="仿宋_GB2312" w:cs="仿宋_GB2312"/>
          <w:sz w:val="28"/>
          <w:szCs w:val="28"/>
        </w:rPr>
        <w:t>车辆</w:t>
      </w:r>
      <w:r>
        <w:rPr>
          <w:rFonts w:ascii="仿宋_GB2312" w:eastAsia="仿宋_GB2312" w:hAnsi="仿宋_GB2312" w:cs="仿宋_GB2312" w:hint="eastAsia"/>
          <w:sz w:val="28"/>
          <w:szCs w:val="28"/>
        </w:rPr>
        <w:t>定点</w:t>
      </w:r>
      <w:r>
        <w:rPr>
          <w:rFonts w:ascii="仿宋_GB2312" w:eastAsia="仿宋_GB2312" w:hAnsi="仿宋_GB2312" w:cs="仿宋_GB2312"/>
          <w:sz w:val="28"/>
          <w:szCs w:val="28"/>
        </w:rPr>
        <w:t>维修</w:t>
      </w:r>
      <w:r>
        <w:rPr>
          <w:rFonts w:ascii="仿宋_GB2312" w:eastAsia="仿宋_GB2312" w:hAnsi="仿宋_GB2312" w:cs="仿宋_GB2312" w:hint="eastAsia"/>
          <w:sz w:val="28"/>
          <w:szCs w:val="28"/>
        </w:rPr>
        <w:t>保养服务响应函</w:t>
      </w:r>
    </w:p>
    <w:p w14:paraId="71AF03DB" w14:textId="34C4674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[采购人名称]：陕西省矿产地质调查中心</w:t>
      </w:r>
    </w:p>
    <w:p w14:paraId="2174FD1C" w14:textId="6DBAC87C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我方已仔细研究了贵方发布的《车辆定点维修和保养服务竞争性谈判文件》，决定参加本次谈判活动。我方郑重承诺如下：</w:t>
      </w:r>
    </w:p>
    <w:p w14:paraId="58050E6B" w14:textId="31AA3801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愿意按照谈判文件中的一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28"/>
          <w:szCs w:val="28"/>
        </w:rPr>
        <w:t>切要求，提供车辆维修服务，包括日常保养、故障维修、应急救援等，严格遵守合同约定，确保服务质量。</w:t>
      </w:r>
    </w:p>
    <w:p w14:paraId="06A5A687" w14:textId="6A335B0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我方提交的响应文件包括正本 1 份和副本 [X] 份，内容真实、准确、完整，如有虚假，愿意承担相应的法律责任。</w:t>
      </w:r>
    </w:p>
    <w:p w14:paraId="2B3FEB62" w14:textId="4F38CFA6" w:rsidR="00435E70" w:rsidRDefault="008A4ED7" w:rsidP="0074031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一旦我方成交，我方将根据谈判文件规定与贵方签订合同，履行供应商义务，按时、按质、按量完成车辆维修服务任务。</w:t>
      </w:r>
    </w:p>
    <w:p w14:paraId="4B9D9376" w14:textId="5182E98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供应商名称（盖章）：[全称]</w:t>
      </w:r>
    </w:p>
    <w:p w14:paraId="0E7FCA02" w14:textId="26467C5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法定代表人或授权代表签字：[手写签字]</w:t>
      </w:r>
    </w:p>
    <w:p w14:paraId="2DEBFBE1" w14:textId="791C352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日期：[具体日期]</w:t>
      </w:r>
    </w:p>
    <w:p w14:paraId="13FD4D0A" w14:textId="4A30BB9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四、法定代表人身份证明及授权委托书模板</w:t>
      </w:r>
    </w:p>
    <w:p w14:paraId="63538BCF" w14:textId="4A996B31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（一）法定代表人身份证明</w:t>
      </w:r>
    </w:p>
    <w:p w14:paraId="4F216C8D" w14:textId="7AB220B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法定代表人身份证明</w:t>
      </w:r>
    </w:p>
    <w:p w14:paraId="4B801D54" w14:textId="1E9F397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供应商名称：[填写供应商全称]</w:t>
      </w:r>
    </w:p>
    <w:p w14:paraId="2633A46A" w14:textId="5D6BA03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单位性质：[填写单位性质，如有限责任公司等]</w:t>
      </w:r>
    </w:p>
    <w:p w14:paraId="2D1ACE66" w14:textId="04EDEA4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地址：[填写单位注册地址]</w:t>
      </w:r>
    </w:p>
    <w:p w14:paraId="78A87D9C" w14:textId="36412AD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成立时间：[填写成立日期]</w:t>
      </w:r>
    </w:p>
    <w:p w14:paraId="771D6D92" w14:textId="7D144DE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经营期限：[填写经营期限]</w:t>
      </w:r>
    </w:p>
    <w:p w14:paraId="6E7761B2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姓名：[法定代表人姓名] 性别：[性别] 年龄：[年龄] 职务：[职务]</w:t>
      </w:r>
    </w:p>
    <w:p w14:paraId="67C1C2DC" w14:textId="0EFE20D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系 [供应商名称] 的法定代表人。</w:t>
      </w:r>
    </w:p>
    <w:p w14:paraId="13E03AD9" w14:textId="463EA44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特此证明。</w:t>
      </w:r>
    </w:p>
    <w:p w14:paraId="75F41E15" w14:textId="6C323A1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附：法定代表人身份证复印件（正反面）</w:t>
      </w:r>
    </w:p>
    <w:p w14:paraId="00113568" w14:textId="5DECA5C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供应商名称（盖章）：[全称]</w:t>
      </w:r>
    </w:p>
    <w:p w14:paraId="1E28F46A" w14:textId="5AA0C07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日期：[具体日期]</w:t>
      </w:r>
    </w:p>
    <w:p w14:paraId="3F585295" w14:textId="6405B5F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（二）授权委托书</w:t>
      </w:r>
    </w:p>
    <w:p w14:paraId="2EF6746E" w14:textId="4A2342F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授权委托书</w:t>
      </w:r>
    </w:p>
    <w:p w14:paraId="2AACB16D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本授权委托书声明：我 [法定代表人姓名] 系 [供应商名称] 的法定代表人，现授权委托 [被授权人姓名] 为我方代理人。代理人根据授权，以我方名义签署、澄清、说明、补正、递交、撤回、修改 [项目名称] 响应文件、签订合同和处理有关事宜，其法律后果由我方承担。</w:t>
      </w:r>
    </w:p>
    <w:p w14:paraId="5D634E86" w14:textId="45CCBCF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委托期限：[填写委托期限]。</w:t>
      </w:r>
    </w:p>
    <w:p w14:paraId="5EF8FD7C" w14:textId="5A7A5B9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代理人无转委托权。</w:t>
      </w:r>
    </w:p>
    <w:p w14:paraId="0D2CCC47" w14:textId="2319C15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附：被授权人身份证复印件（正反面）</w:t>
      </w:r>
    </w:p>
    <w:p w14:paraId="6D2564C8" w14:textId="2E1A4979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供应商名称（盖章）：[全称]</w:t>
      </w:r>
    </w:p>
    <w:p w14:paraId="5422B906" w14:textId="418162E6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法定代表人签字：[手写签字]</w:t>
      </w:r>
    </w:p>
    <w:p w14:paraId="288AB2E3" w14:textId="1BBBF76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被授权人签字：[手写签字]</w:t>
      </w:r>
    </w:p>
    <w:p w14:paraId="30334038" w14:textId="150E3EAD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日期：[具体日期]</w:t>
      </w:r>
    </w:p>
    <w:p w14:paraId="534F94EB" w14:textId="5E871EAE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五、供应商资格证明文件</w:t>
      </w:r>
    </w:p>
    <w:p w14:paraId="3EF7B1DE" w14:textId="00B0DD0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1.有效的营业执照副本复印件（加盖公章）</w:t>
      </w:r>
    </w:p>
    <w:p w14:paraId="350919B8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2.道路运输管理机构核发的汽车整车维修二类及以上资质证书复印件（加盖公章）</w:t>
      </w:r>
    </w:p>
    <w:p w14:paraId="48B9AC0D" w14:textId="1C1BBA32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3.“信用中国” 网站和中国政府采购网的信用查询记录截图（加盖公章，查询日期应在报名截止日前 1 个月内）</w:t>
      </w:r>
    </w:p>
    <w:p w14:paraId="339A3DBC" w14:textId="6EC2DE8A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4.维修场地租赁合同或产权证明复印件（加盖公章）</w:t>
      </w:r>
    </w:p>
    <w:p w14:paraId="5D5B0732" w14:textId="44E0395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5.维修设备清单及购置发票复印件（加盖公章）</w:t>
      </w:r>
    </w:p>
    <w:p w14:paraId="1F8F05B2" w14:textId="6903F7A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6.技术人员职业资格证书复印件及近 3 个月社保缴纳证明（加盖公章）</w:t>
      </w:r>
    </w:p>
    <w:p w14:paraId="1BE62545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六、车辆维修服务方案</w:t>
      </w:r>
    </w:p>
    <w:p w14:paraId="65FDE82E" w14:textId="5840749E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（一）日常保养服务</w:t>
      </w:r>
    </w:p>
    <w:p w14:paraId="51034741" w14:textId="3BC6BF0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保养计划：详细列出针对不同车型的日常保养周期（如每行驶 [X] 公里或每 [X] 个月）及具体保养项目（机油更换、滤清器清洁与更换、轮胎检查与换位等）。</w:t>
      </w:r>
    </w:p>
    <w:p w14:paraId="30FA699E" w14:textId="529AF2B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保养流程：说明保养前的车辆检查、保养操作规范、保养后的质量检测等环节的具体操作方法与标准。</w:t>
      </w:r>
    </w:p>
    <w:p w14:paraId="2A6BE5BC" w14:textId="1D5D3BE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保养记录：承诺建立完善的车辆保养档案，记录每次保养的时间、项目、更换配件、保养人员等信息，并定期向采购人提供保养报告。</w:t>
      </w:r>
    </w:p>
    <w:p w14:paraId="442327A3" w14:textId="1CCFF15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（二）故障维修服务</w:t>
      </w:r>
    </w:p>
    <w:p w14:paraId="32C54850" w14:textId="7069BFE9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故障诊断：介绍采用的先进故障诊断设备与技术，以及专业技术人员的故障分析流程，确保快速、准确判断车辆故障原因。</w:t>
      </w:r>
    </w:p>
    <w:p w14:paraId="4D7A251C" w14:textId="23F447C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维修流程：描述从故障报修受理、维修方案制定、配件采购、维修实施到维修质量检验的全过程，明确各环节的时间节点与责任人。</w:t>
      </w:r>
    </w:p>
    <w:p w14:paraId="7707A5C1" w14:textId="6D727A2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质量保证：说明维修所使用配件的质量标准与来源，承诺对维修部位提供一定期限的质保，质保期内出现非人为质量问题免费返修。</w:t>
      </w:r>
    </w:p>
    <w:p w14:paraId="5EFA5683" w14:textId="5BC41FD9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（三）应急救援服务</w:t>
      </w:r>
    </w:p>
    <w:p w14:paraId="179A7853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救援响应：明确 24 小时应急救援热线，承诺在接到救援请求后 [X] 分钟内响应，[X] 小时内到达指定救援地点（根据实际情况填写）。</w:t>
      </w:r>
    </w:p>
    <w:p w14:paraId="16C27C20" w14:textId="0E06BC59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救援设备与人员：列出应急救援车辆的数量、型号及配备的救援工具、设备清单，介绍应急救援团队的人员构成与专业技能。</w:t>
      </w:r>
    </w:p>
    <w:p w14:paraId="4C675FCC" w14:textId="3374671E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救援流程：阐述接到救援任务后的信息收集、救援方案制定、现场救援操作及后续跟进服务等流程。</w:t>
      </w:r>
    </w:p>
    <w:p w14:paraId="3D0179C5" w14:textId="13A4BA00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七、技术能力说明</w:t>
      </w:r>
    </w:p>
    <w:p w14:paraId="12C970EB" w14:textId="31804C2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维修设备：详细列举公司拥有的各类维修设备（如汽车故障诊断仪、四轮定位仪、举升机、烤漆房等）的品牌、型号、数量及性能参数，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说明设备的维护保养情况，确保设备处于良好运行状态。</w:t>
      </w:r>
    </w:p>
    <w:p w14:paraId="7D36A4A2" w14:textId="21F5FF7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技术人员：介绍公司维修技术团队的人员数量、专业资质（如持有汽车维修工中级及以上职业资格证书人数）、工作经验等情况，提供主要技术人员的简历及相关证书复印件。</w:t>
      </w:r>
    </w:p>
    <w:p w14:paraId="1C99C45C" w14:textId="7556FBEE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维修技术与工艺：说明公司采用的先进维修技术与工艺，如发动机免拆维修技术、自动变速器智能诊断与修复技术等，以及如何保证维修质量与效率。</w:t>
      </w:r>
    </w:p>
    <w:p w14:paraId="6C248190" w14:textId="250BC90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八、报价单模板</w:t>
      </w:r>
      <w:r>
        <w:rPr>
          <w:rFonts w:ascii="仿宋_GB2312" w:eastAsia="仿宋_GB2312" w:hAnsi="仿宋_GB2312" w:cs="仿宋_GB2312" w:hint="eastAsia"/>
          <w:sz w:val="28"/>
          <w:szCs w:val="28"/>
        </w:rPr>
        <w:t>（可细化）</w:t>
      </w:r>
    </w:p>
    <w:p w14:paraId="526F92FC" w14:textId="502BFD37" w:rsidR="00435E70" w:rsidRDefault="008A4ED7">
      <w:pPr>
        <w:jc w:val="center"/>
      </w:pPr>
      <w:r>
        <w:rPr>
          <w:rFonts w:ascii="仿宋_GB2312" w:eastAsia="仿宋_GB2312" w:hAnsi="仿宋_GB2312" w:cs="仿宋_GB2312"/>
          <w:szCs w:val="21"/>
        </w:rPr>
        <w:t>车辆维修保养报价清单</w:t>
      </w:r>
    </w:p>
    <w:tbl>
      <w:tblPr>
        <w:tblW w:w="9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1"/>
        <w:gridCol w:w="1402"/>
        <w:gridCol w:w="2830"/>
        <w:gridCol w:w="1100"/>
        <w:gridCol w:w="1710"/>
        <w:gridCol w:w="960"/>
      </w:tblGrid>
      <w:tr w:rsidR="00435E70" w14:paraId="0B2025ED" w14:textId="77777777">
        <w:trPr>
          <w:trHeight w:val="3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C938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1923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具体项目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DE80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详细内容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50DA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价格（元）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94D1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质保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24C2" w14:textId="77777777" w:rsidR="00435E70" w:rsidRDefault="008A4ED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435E70" w14:paraId="73B1214B" w14:textId="77777777">
        <w:trPr>
          <w:trHeight w:val="36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2023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基础保养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F5A1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小保养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4397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机油、机油滤清器更换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0ECA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E43B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6E4A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037B2C02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D734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7DAA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空气滤清器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F512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清洁或更换滤芯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EAE9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F03D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A3B8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12870B24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D0F7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D76F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空调滤清器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C28E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过滤车内空气杂质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D16D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08ED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14B0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75ABF981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866A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9DBC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刹车油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2D5C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更换制动液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7189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AC7F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F05C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2720CD4C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A13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4838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变速箱油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483E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手动 / 自动变速箱油更换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6D1E" w14:textId="77777777" w:rsidR="00435E70" w:rsidRDefault="00435E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7071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4589" w14:textId="77777777" w:rsidR="00435E70" w:rsidRDefault="00435E70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435E70" w14:paraId="5437C327" w14:textId="77777777">
        <w:trPr>
          <w:trHeight w:val="36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6211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易损件更换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638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火花塞更换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E8DA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点火系统关键部件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1149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C577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28CE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3A25EAAC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503" w14:textId="77777777" w:rsidR="00435E70" w:rsidRDefault="00435E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DF5D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燃油滤清器更换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67BF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过滤燃油杂质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E3B1" w14:textId="77777777" w:rsidR="00435E70" w:rsidRDefault="00435E7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199F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96BF" w14:textId="77777777" w:rsidR="00435E70" w:rsidRDefault="00435E7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4B87370C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757E" w14:textId="77777777" w:rsidR="00435E70" w:rsidRDefault="00435E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3A6F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雨刮片更换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15E3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橡胶刮片更换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2F66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8485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216D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725C2F67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47AB" w14:textId="77777777" w:rsidR="00435E70" w:rsidRDefault="00435E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3667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汽车电瓶更换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1BD6" w14:textId="77777777" w:rsidR="00435E70" w:rsidRDefault="00577A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hyperlink r:id="rId6" w:tooltip="file:///C:\Users\Lenovo\Documents\WeChat Files\wxid_a55bf6sxt0c212\FileStorage\File\2025-07\coco:\\sendMessage?ext={:}&amp;msg=%E9%93%85%E9%85%B8" w:history="1">
              <w:r w:rsidR="008A4ED7">
                <w:rPr>
                  <w:rFonts w:ascii="仿宋_GB2312" w:eastAsia="仿宋_GB2312" w:hAnsi="仿宋_GB2312" w:cs="仿宋_GB2312" w:hint="eastAsia"/>
                  <w:szCs w:val="21"/>
                </w:rPr>
                <w:t>铅酸/ 锂电池更换</w:t>
              </w:r>
            </w:hyperlink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959E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7F22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BBE2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1FF26ED5" w14:textId="77777777">
        <w:trPr>
          <w:trHeight w:val="36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E4F5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底盘维护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4D1C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四轮定位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75CF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调整轮胎角度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EDFF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54BF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35EE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1B9D01FE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2D2C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5D71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动平衡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8674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校正车轮配重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85CC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2496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8314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6ADD5DD4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258A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73B1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减震器更换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A3B6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更换减震器总成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9D50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DC14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A74B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429ADFF1" w14:textId="77777777">
        <w:trPr>
          <w:trHeight w:val="36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F8C4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大件维修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BCCF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发动机大修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6820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活塞、曲轴、气门等核心部件更换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073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3A3B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2793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7F61344C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F69C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E002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变速箱大修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0DA3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齿轮组、电磁阀、离合器等维修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2C5B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730A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73A0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6FFBCD14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29D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4287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发动机更换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466E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原厂 / 拆车件发动机置换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F055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FA6A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C93F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1BE95E48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0554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8D53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变速箱更换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EA28" w14:textId="77777777" w:rsidR="00435E70" w:rsidRDefault="008A4E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手动 / 自动变速箱置换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BD45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C493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04F9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1CC6F56C" w14:textId="77777777">
        <w:trPr>
          <w:trHeight w:val="445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6276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A08E" w14:textId="77777777" w:rsidR="00435E70" w:rsidRDefault="008A4ED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室内救援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65E8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4A8B" w14:textId="77777777" w:rsidR="00435E70" w:rsidRDefault="00435E7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F88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B8A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745EC969" w14:textId="77777777">
        <w:trPr>
          <w:trHeight w:val="360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6991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E582" w14:textId="77777777" w:rsidR="00435E70" w:rsidRDefault="008A4ED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项目救援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2C68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B42B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7C1F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8CD3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5E70" w14:paraId="6C72C29A" w14:textId="77777777">
        <w:trPr>
          <w:trHeight w:val="3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81FE" w14:textId="77777777" w:rsidR="00435E70" w:rsidRDefault="008A4ED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工时费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D95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65EC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BED1" w14:textId="77777777" w:rsidR="00435E70" w:rsidRDefault="00435E7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B735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9C3A" w14:textId="77777777" w:rsidR="00435E70" w:rsidRDefault="00435E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4350AFBC" w14:textId="429E017E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供应商名称（盖章）：[全称]</w:t>
      </w:r>
    </w:p>
    <w:p w14:paraId="6649BF69" w14:textId="42AC28CC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法定代表人或授权代表签字：[手写签字]</w:t>
      </w:r>
    </w:p>
    <w:p w14:paraId="762C2905" w14:textId="61A5F4C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日期：[具体日期]</w:t>
      </w:r>
    </w:p>
    <w:p w14:paraId="15A0069C" w14:textId="36AC218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九、售后服务承诺</w:t>
      </w:r>
    </w:p>
    <w:p w14:paraId="154BCD2B" w14:textId="048F0A78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质保期限：承诺对维修服务及更换配件提供 [X] 个月的质保期，自维修服务完成或配件更换之日起计算。</w:t>
      </w:r>
    </w:p>
    <w:p w14:paraId="133AA3F6" w14:textId="7E91499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售后响应：设立专门的售后服务热线，确保在接到采购人反馈的质量问题后 [X] 小时内响应，[X] 个工作日内安排人员上门处理。</w:t>
      </w:r>
    </w:p>
    <w:p w14:paraId="4F71A74B" w14:textId="7777777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定期回访：定期对维修车辆进行电话或上门回访，了解车辆使用情况及采购人对维修服务的满意度，收集意见与建议，不断改进服务质量。</w:t>
      </w:r>
    </w:p>
    <w:p w14:paraId="74993E6D" w14:textId="26C07E2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增值服务：提供免费的车辆使用咨询、保养知识培训等增值服务，协助采购人更好地管理车辆。</w:t>
      </w:r>
    </w:p>
    <w:p w14:paraId="7219BB9F" w14:textId="41B4211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供应商名称（盖章）：[全称]</w:t>
      </w:r>
    </w:p>
    <w:p w14:paraId="06CF6D83" w14:textId="36664C6B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法定代表人或授权代表签字：[手写签字]</w:t>
      </w:r>
    </w:p>
    <w:p w14:paraId="5A8519BE" w14:textId="0D8E6F47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日期：[具体日期]</w:t>
      </w:r>
    </w:p>
    <w:p w14:paraId="08E3B135" w14:textId="2C4FB86F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十、业绩证明材料</w:t>
      </w:r>
    </w:p>
    <w:p w14:paraId="72E49DE0" w14:textId="0963324D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近 2 年内为政府部门、企事业单位等提供车辆维修服务的合同关键页复印件（至少 [X] 份，加盖公章）</w:t>
      </w:r>
    </w:p>
    <w:p w14:paraId="0AC719B2" w14:textId="3D8D5B63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客户满意度评价表或表扬信等相关证明材料（如有）</w:t>
      </w:r>
    </w:p>
    <w:p w14:paraId="4E72F2D1" w14:textId="72F7AD45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十一、</w:t>
      </w:r>
      <w:r>
        <w:rPr>
          <w:rFonts w:ascii="仿宋_GB2312" w:eastAsia="仿宋_GB2312" w:hAnsi="仿宋_GB2312" w:cs="仿宋_GB2312"/>
          <w:sz w:val="28"/>
          <w:szCs w:val="28"/>
        </w:rPr>
        <w:t>评分细则：</w:t>
      </w:r>
    </w:p>
    <w:p w14:paraId="636279D6" w14:textId="22BF14C6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服务方案：保养计划完整得 8-10 分，维修流程合理得 8-10 分，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应急救援预案可行得 8-10 分</w:t>
      </w:r>
    </w:p>
    <w:p w14:paraId="62458C9B" w14:textId="178CA834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技术能力：维修设备齐全得 6-8 分，技术人员资质高、数量足得 10-12 分，其他相关能力得 4-5 分</w:t>
      </w:r>
    </w:p>
    <w:p w14:paraId="15EED726" w14:textId="0A1D962E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报价：以最低报价为 30 分基准，每高于基准价 1% 扣 1 分</w:t>
      </w:r>
    </w:p>
    <w:p w14:paraId="338FA756" w14:textId="77777777" w:rsidR="00435E70" w:rsidRDefault="008A4E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售后服务：质保期限长、售后响应快得 10-15 分，反之酌情扣分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E31A69A" w14:textId="2C171A89" w:rsidR="00435E70" w:rsidRDefault="008A4ED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十</w:t>
      </w: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>
        <w:rPr>
          <w:rFonts w:ascii="仿宋_GB2312" w:eastAsia="仿宋_GB2312" w:hAnsi="仿宋_GB2312" w:cs="仿宋_GB2312"/>
          <w:sz w:val="28"/>
          <w:szCs w:val="28"/>
        </w:rPr>
        <w:t>、其他资料</w:t>
      </w:r>
    </w:p>
    <w:p w14:paraId="040099B9" w14:textId="0D61B99D" w:rsidR="00435E70" w:rsidRDefault="008A4ED7">
      <w:pPr>
        <w:spacing w:line="560" w:lineRule="exact"/>
        <w:ind w:firstLineChars="200" w:firstLine="560"/>
      </w:pPr>
      <w:r>
        <w:rPr>
          <w:rFonts w:ascii="仿宋_GB2312" w:eastAsia="仿宋_GB2312" w:hAnsi="仿宋_GB2312" w:cs="仿宋_GB2312"/>
          <w:sz w:val="28"/>
          <w:szCs w:val="28"/>
        </w:rPr>
        <w:t>供应商认为需要提供的其他补充资料，如企业荣誉证书、行业认证证书等复印件（加盖公章）</w:t>
      </w:r>
    </w:p>
    <w:p w14:paraId="3B4E6A9E" w14:textId="77777777" w:rsidR="00435E70" w:rsidRDefault="00435E70"/>
    <w:sectPr w:rsidR="0043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6FA19" w14:textId="77777777" w:rsidR="00577AF9" w:rsidRDefault="00577AF9" w:rsidP="00740314">
      <w:r>
        <w:separator/>
      </w:r>
    </w:p>
  </w:endnote>
  <w:endnote w:type="continuationSeparator" w:id="0">
    <w:p w14:paraId="1DF8066A" w14:textId="77777777" w:rsidR="00577AF9" w:rsidRDefault="00577AF9" w:rsidP="0074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E367" w14:textId="77777777" w:rsidR="00577AF9" w:rsidRDefault="00577AF9" w:rsidP="00740314">
      <w:r>
        <w:separator/>
      </w:r>
    </w:p>
  </w:footnote>
  <w:footnote w:type="continuationSeparator" w:id="0">
    <w:p w14:paraId="2FD4CACA" w14:textId="77777777" w:rsidR="00577AF9" w:rsidRDefault="00577AF9" w:rsidP="0074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A7A7D"/>
    <w:rsid w:val="00435E70"/>
    <w:rsid w:val="00577AF9"/>
    <w:rsid w:val="00740314"/>
    <w:rsid w:val="008A4ED7"/>
    <w:rsid w:val="00F339A8"/>
    <w:rsid w:val="08910ADC"/>
    <w:rsid w:val="0A0F4BBF"/>
    <w:rsid w:val="14E31122"/>
    <w:rsid w:val="18CC0405"/>
    <w:rsid w:val="29F179E6"/>
    <w:rsid w:val="3F9C7D6C"/>
    <w:rsid w:val="48F549A5"/>
    <w:rsid w:val="4C9E5354"/>
    <w:rsid w:val="4CFC209D"/>
    <w:rsid w:val="5B0361B7"/>
    <w:rsid w:val="6FBA7A7D"/>
    <w:rsid w:val="7F0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F6389-F446-4F60-B36C-27195497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74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3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3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novo\Documents\WeChat%20Files\wxid_a55bf6sxt0c212\FileStorage\File\2025-07\coco:\\sendMessage%3fext=%7b:%7d&amp;msg=%25E9%2593%2585%25E9%2585%25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z k</dc:creator>
  <cp:lastModifiedBy>Lenovo</cp:lastModifiedBy>
  <cp:revision>3</cp:revision>
  <dcterms:created xsi:type="dcterms:W3CDTF">2025-07-07T07:32:00Z</dcterms:created>
  <dcterms:modified xsi:type="dcterms:W3CDTF">2025-07-08T01:03:00Z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335C96E0ACC24769AFE9F3F31D81A30A_13</vt:lpwstr>
  </property>
  <property fmtid="{D5CDD505-2E9C-101B-9397-08002B2CF9AE}" pid="4" name="KSOTemplateDocerSaveRecord">
    <vt:lpwstr>eyJoZGlkIjoiMmI1YjQwY2FmNjcxY2IxMmM0MzVmZTBjYmE1ZjU2ZmUiLCJ1c2VySWQiOiIzODg2NDc5NTAifQ==</vt:lpwstr>
  </property>
</Properties>
</file>